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BF3F" w14:textId="727215A5" w:rsidR="00814448" w:rsidRDefault="002C49FD" w:rsidP="003D05FA">
      <w:pPr>
        <w:jc w:val="center"/>
      </w:pPr>
      <w:r w:rsidRPr="003D05FA">
        <w:rPr>
          <w:b/>
          <w:bCs/>
        </w:rPr>
        <w:t xml:space="preserve">NRCS </w:t>
      </w:r>
      <w:r w:rsidR="00266222">
        <w:rPr>
          <w:b/>
          <w:bCs/>
        </w:rPr>
        <w:t>D</w:t>
      </w:r>
      <w:r w:rsidRPr="003D05FA">
        <w:rPr>
          <w:b/>
          <w:bCs/>
        </w:rPr>
        <w:t>efinition of Role of Local Working Groups:</w:t>
      </w:r>
      <w:r>
        <w:t xml:space="preserve"> </w:t>
      </w:r>
      <w:r>
        <w:br/>
        <w:t>“provide recommendations to the District Conservationist on local natural resource priorities &amp; criteria for conservation activities &amp; programs”</w:t>
      </w:r>
      <w:r>
        <w:br/>
      </w:r>
      <w:r w:rsidRPr="003D05FA">
        <w:rPr>
          <w:b/>
          <w:bCs/>
        </w:rPr>
        <w:t>NRCS Local Work Group meetings:</w:t>
      </w:r>
      <w:r>
        <w:br/>
        <w:t xml:space="preserve">“will be conducted as an open discussion among members with focus on identifying local natural resource concerns that can be treated using programs and activities”. </w:t>
      </w:r>
      <w:r>
        <w:br/>
      </w:r>
      <w:hyperlink r:id="rId7" w:history="1">
        <w:r w:rsidRPr="00880B99">
          <w:rPr>
            <w:rStyle w:val="Hyperlink"/>
          </w:rPr>
          <w:t>https://www.nrcs.usda.gov/wps/portal/nrcs/detail/national/programs/financial/csp/?cid=stelprdb1186926</w:t>
        </w:r>
      </w:hyperlink>
    </w:p>
    <w:p w14:paraId="0667037D" w14:textId="35860D42" w:rsidR="002C49FD" w:rsidRPr="003D05FA" w:rsidRDefault="003D05FA" w:rsidP="003D05FA">
      <w:pPr>
        <w:jc w:val="center"/>
        <w:rPr>
          <w:b/>
          <w:bCs/>
          <w:u w:val="single"/>
        </w:rPr>
      </w:pPr>
      <w:r w:rsidRPr="003D05FA">
        <w:rPr>
          <w:b/>
          <w:bCs/>
          <w:u w:val="single"/>
        </w:rPr>
        <w:t xml:space="preserve">Fiscal </w:t>
      </w:r>
      <w:r>
        <w:rPr>
          <w:b/>
          <w:bCs/>
          <w:u w:val="single"/>
        </w:rPr>
        <w:t>Y</w:t>
      </w:r>
      <w:r w:rsidRPr="003D05FA">
        <w:rPr>
          <w:b/>
          <w:bCs/>
          <w:u w:val="single"/>
        </w:rPr>
        <w:t>ear (FY) 2023 Local Working Group Questionnaire</w:t>
      </w:r>
    </w:p>
    <w:p w14:paraId="1BF5FD83" w14:textId="77777777" w:rsidR="003D05FA" w:rsidRDefault="00CC7F0E">
      <w:r>
        <w:t xml:space="preserve">The Cascade County Local Working Group hopes to hold an in-person meeting this May or June (2022). We are requesting either you fill out this questionnaire beforehand OR in lieu of attending send this questionnaire in your stead.  </w:t>
      </w:r>
    </w:p>
    <w:p w14:paraId="19A01294" w14:textId="4EB1CDEA" w:rsidR="003D05FA" w:rsidRDefault="003D05FA">
      <w:r>
        <w:t>This questionnaire can be returned to the Cascade Conservation District Office at the following address:</w:t>
      </w:r>
    </w:p>
    <w:p w14:paraId="16356247" w14:textId="2813BEF4" w:rsidR="003D05FA" w:rsidRDefault="003D05FA" w:rsidP="003D05FA">
      <w:pPr>
        <w:jc w:val="center"/>
      </w:pPr>
      <w:r>
        <w:t xml:space="preserve">Cascade Conservation District </w:t>
      </w:r>
      <w:r>
        <w:tab/>
      </w:r>
      <w:r>
        <w:tab/>
        <w:t>600 6</w:t>
      </w:r>
      <w:r w:rsidRPr="003D05FA">
        <w:rPr>
          <w:vertAlign w:val="superscript"/>
        </w:rPr>
        <w:t>th</w:t>
      </w:r>
      <w:r>
        <w:t xml:space="preserve"> St. NW, Ste. 1</w:t>
      </w:r>
      <w:r>
        <w:tab/>
      </w:r>
      <w:r>
        <w:tab/>
        <w:t>Great Falls, MT 59404</w:t>
      </w:r>
    </w:p>
    <w:p w14:paraId="5E79172F" w14:textId="79539A79" w:rsidR="003D05FA" w:rsidRDefault="00981EDD">
      <w:r>
        <w:t>The ability for the USDA Service Center</w:t>
      </w:r>
      <w:r w:rsidR="006C3A75">
        <w:t xml:space="preserve">s to be open to the public is ever changing, but Field Office staff are available via email, phone appointment, and field appointments. If you have any questions regarding this questionnaire, please </w:t>
      </w:r>
      <w:r w:rsidR="001904AF">
        <w:t>contact either, Brad Holliday, Supervisory District Conservationist (</w:t>
      </w:r>
      <w:hyperlink r:id="rId8" w:history="1">
        <w:r w:rsidR="00A258AC" w:rsidRPr="00880B99">
          <w:rPr>
            <w:rStyle w:val="Hyperlink"/>
          </w:rPr>
          <w:t>bradley.holliday@usda.gov</w:t>
        </w:r>
      </w:hyperlink>
      <w:r w:rsidR="00A258AC">
        <w:t>); Craig Biggart, Soil Conservationist (</w:t>
      </w:r>
      <w:hyperlink r:id="rId9" w:history="1">
        <w:r w:rsidR="00A63BD2" w:rsidRPr="00880B99">
          <w:rPr>
            <w:rStyle w:val="Hyperlink"/>
          </w:rPr>
          <w:t>craig.biggart@usda.gov</w:t>
        </w:r>
      </w:hyperlink>
      <w:r w:rsidR="00A63BD2">
        <w:t>)</w:t>
      </w:r>
      <w:r w:rsidR="00876CC7">
        <w:t>; or Emma Link (</w:t>
      </w:r>
      <w:hyperlink r:id="rId10" w:history="1">
        <w:r w:rsidR="00876CC7" w:rsidRPr="00880B99">
          <w:rPr>
            <w:rStyle w:val="Hyperlink"/>
          </w:rPr>
          <w:t>emma@cascadecd.com</w:t>
        </w:r>
      </w:hyperlink>
      <w:r w:rsidR="00876CC7">
        <w:t>)</w:t>
      </w:r>
      <w:r w:rsidR="00B66E84">
        <w:t xml:space="preserve"> by calling 406-866-0020. </w:t>
      </w:r>
    </w:p>
    <w:p w14:paraId="6E7F643C" w14:textId="3AA41431" w:rsidR="002C49FD" w:rsidRDefault="00CC7F0E">
      <w:r>
        <w:t xml:space="preserve">Based on 2019-2020 Cascade County Local Work Group assessments, a list of resource concerns is on pages 3 &amp; 4. In addition, a list of land uses is in the middle column and in the far right lists the </w:t>
      </w:r>
      <w:r w:rsidR="003D05FA">
        <w:t>potential NRCS practices to address that resource concern</w:t>
      </w:r>
      <w:r w:rsidR="003D05FA" w:rsidRPr="003D05FA">
        <w:rPr>
          <w:highlight w:val="yellow"/>
        </w:rPr>
        <w:t>. Please circle what you feel are the top 3 to 5 resources concerns needing to be addressed through NRCS programs. For your chosen resource concern, please circle the land use(s) and NRCS practices you feel are needed to address this resource concern.</w:t>
      </w:r>
      <w:r w:rsidR="003D05FA">
        <w:t xml:space="preserve"> For the chosen resource concerns please write in the general geographic location (Vaughn, Sun River, Cascade, Sand Coulee, Belt, Monarch, </w:t>
      </w:r>
      <w:proofErr w:type="spellStart"/>
      <w:r w:rsidR="003D05FA">
        <w:t>Neihart</w:t>
      </w:r>
      <w:proofErr w:type="spellEnd"/>
      <w:r w:rsidR="003D05FA">
        <w:t xml:space="preserve">, Portage, etc..) is located. </w:t>
      </w:r>
      <w:r w:rsidR="003D05FA" w:rsidRPr="003D05FA">
        <w:rPr>
          <w:highlight w:val="yellow"/>
        </w:rPr>
        <w:t>Example is highlighted in yellow</w:t>
      </w:r>
      <w:r w:rsidR="00CA2B45">
        <w:t xml:space="preserve"> </w:t>
      </w:r>
      <w:r w:rsidR="00CA2B45" w:rsidRPr="00CA2B45">
        <w:rPr>
          <w:highlight w:val="yellow"/>
        </w:rPr>
        <w:t>on page 3.</w:t>
      </w:r>
      <w:r w:rsidR="003D05FA">
        <w:t xml:space="preserve"> Use the references on page 2 for assistance in completing this survey. </w:t>
      </w:r>
    </w:p>
    <w:p w14:paraId="7F4735D4" w14:textId="77777777" w:rsidR="00C07AA2" w:rsidRDefault="00C07AA2"/>
    <w:p w14:paraId="2B3608F4" w14:textId="77777777" w:rsidR="00C07AA2" w:rsidRDefault="00C07AA2"/>
    <w:p w14:paraId="174356FA" w14:textId="77777777" w:rsidR="00C07AA2" w:rsidRDefault="00C07AA2"/>
    <w:p w14:paraId="1331DA0D" w14:textId="77777777" w:rsidR="00C07AA2" w:rsidRDefault="00C07AA2"/>
    <w:p w14:paraId="0709B844" w14:textId="77777777" w:rsidR="00C07AA2" w:rsidRDefault="00C07AA2"/>
    <w:p w14:paraId="6AC8BC34" w14:textId="28062848" w:rsidR="00C07AA2" w:rsidRDefault="009F51C1">
      <w:r>
        <w:lastRenderedPageBreak/>
        <w:t>Below is list of references for more information related to this survey:</w:t>
      </w:r>
    </w:p>
    <w:p w14:paraId="44F12BF7" w14:textId="28BBA6AF" w:rsidR="009F51C1" w:rsidRDefault="009F51C1" w:rsidP="009F51C1">
      <w:pPr>
        <w:pStyle w:val="ListParagraph"/>
        <w:numPr>
          <w:ilvl w:val="0"/>
          <w:numId w:val="1"/>
        </w:numPr>
      </w:pPr>
      <w:r>
        <w:t xml:space="preserve">Refer to </w:t>
      </w:r>
      <w:r w:rsidR="009108E6">
        <w:t xml:space="preserve">the </w:t>
      </w:r>
      <w:hyperlink r:id="rId11" w:history="1">
        <w:r w:rsidR="009F7CCC" w:rsidRPr="00DE6DD9">
          <w:rPr>
            <w:rStyle w:val="Hyperlink"/>
          </w:rPr>
          <w:t>www.farmers.gov</w:t>
        </w:r>
      </w:hyperlink>
      <w:r w:rsidR="009F7CCC">
        <w:t xml:space="preserve"> site for the Conservation Concerns Tool for assistance in choosing NRCS defined resource concern:</w:t>
      </w:r>
      <w:r w:rsidR="002407BD" w:rsidRPr="002407BD">
        <w:t xml:space="preserve"> </w:t>
      </w:r>
      <w:hyperlink r:id="rId12" w:history="1">
        <w:r w:rsidR="002407BD" w:rsidRPr="00DE6DD9">
          <w:rPr>
            <w:rStyle w:val="Hyperlink"/>
          </w:rPr>
          <w:t>https://www.farmers.gov/conservation/concerns-tool</w:t>
        </w:r>
      </w:hyperlink>
      <w:r w:rsidR="002407BD">
        <w:t xml:space="preserve"> </w:t>
      </w:r>
    </w:p>
    <w:p w14:paraId="3A6C2F31" w14:textId="467FAA23" w:rsidR="00757441" w:rsidRDefault="00757441" w:rsidP="009F51C1">
      <w:pPr>
        <w:pStyle w:val="ListParagraph"/>
        <w:numPr>
          <w:ilvl w:val="0"/>
          <w:numId w:val="1"/>
        </w:numPr>
      </w:pPr>
      <w:r>
        <w:t>Refer to the Montana NRCS Field Office Technical Guide Conservation Practice Standards &amp; Support Documents for complete list of practices</w:t>
      </w:r>
      <w:r w:rsidR="00722BFA">
        <w:t xml:space="preserve"> </w:t>
      </w:r>
      <w:hyperlink r:id="rId13" w:anchor="/details" w:history="1">
        <w:r w:rsidR="00722BFA" w:rsidRPr="00DE6DD9">
          <w:rPr>
            <w:rStyle w:val="Hyperlink"/>
          </w:rPr>
          <w:t>https://efotg.sc.egov.usda.gov/#/details</w:t>
        </w:r>
      </w:hyperlink>
      <w:r w:rsidR="00722BFA">
        <w:t xml:space="preserve"> </w:t>
      </w:r>
    </w:p>
    <w:p w14:paraId="3D07A527" w14:textId="6BBA2382" w:rsidR="00722BFA" w:rsidRDefault="00722BFA" w:rsidP="009F51C1">
      <w:pPr>
        <w:pStyle w:val="ListParagraph"/>
        <w:numPr>
          <w:ilvl w:val="0"/>
          <w:numId w:val="1"/>
        </w:numPr>
      </w:pPr>
      <w:r>
        <w:t xml:space="preserve">Phillips County NRCS Long Range Plan and other pertinent NRCS program information @ </w:t>
      </w:r>
      <w:hyperlink r:id="rId14" w:history="1">
        <w:r w:rsidR="00902FB8" w:rsidRPr="00DE6DD9">
          <w:rPr>
            <w:rStyle w:val="Hyperlink"/>
          </w:rPr>
          <w:t>file:///C:/Users/emma/Downloads/Cascade_LongRangePlan_2019.pdf</w:t>
        </w:r>
      </w:hyperlink>
      <w:r w:rsidR="00902FB8">
        <w:t xml:space="preserve"> </w:t>
      </w:r>
    </w:p>
    <w:p w14:paraId="7112760F" w14:textId="7A9A1B84" w:rsidR="00902FB8" w:rsidRDefault="00902FB8" w:rsidP="009F51C1">
      <w:pPr>
        <w:pStyle w:val="ListParagraph"/>
        <w:numPr>
          <w:ilvl w:val="0"/>
          <w:numId w:val="1"/>
        </w:numPr>
      </w:pPr>
      <w:r>
        <w:t>NRCS Land Use definitions listed below:</w:t>
      </w:r>
    </w:p>
    <w:p w14:paraId="7FAB4185" w14:textId="1CE610DA" w:rsidR="00902FB8" w:rsidRDefault="00902FB8" w:rsidP="00902FB8">
      <w:pPr>
        <w:pStyle w:val="ListParagraph"/>
        <w:numPr>
          <w:ilvl w:val="1"/>
          <w:numId w:val="1"/>
        </w:numPr>
      </w:pPr>
      <w:r>
        <w:t>Crop: Land used primarily for the production and harvest of annual or perennial field, forage, food, fiber, crops.</w:t>
      </w:r>
    </w:p>
    <w:p w14:paraId="33587384" w14:textId="3012EC95" w:rsidR="00902FB8" w:rsidRDefault="00902FB8" w:rsidP="00902FB8">
      <w:pPr>
        <w:pStyle w:val="ListParagraph"/>
        <w:numPr>
          <w:ilvl w:val="1"/>
          <w:numId w:val="1"/>
        </w:numPr>
      </w:pPr>
      <w:r>
        <w:t>Hay: Land on which perennial plants are managed and harvested for hay.</w:t>
      </w:r>
    </w:p>
    <w:p w14:paraId="79DE6ADA" w14:textId="078253F4" w:rsidR="00902FB8" w:rsidRDefault="00902FB8" w:rsidP="00902FB8">
      <w:pPr>
        <w:pStyle w:val="ListParagraph"/>
        <w:numPr>
          <w:ilvl w:val="1"/>
          <w:numId w:val="1"/>
        </w:numPr>
      </w:pPr>
      <w:r>
        <w:t xml:space="preserve">Range: Land used primarily to produce grazing animals and native plant community. </w:t>
      </w:r>
    </w:p>
    <w:p w14:paraId="43BBD5A0" w14:textId="0FCE7D04" w:rsidR="00902FB8" w:rsidRDefault="00902FB8" w:rsidP="00902FB8">
      <w:pPr>
        <w:pStyle w:val="ListParagraph"/>
        <w:numPr>
          <w:ilvl w:val="1"/>
          <w:numId w:val="1"/>
        </w:numPr>
      </w:pPr>
      <w:r>
        <w:t xml:space="preserve">Pasture: Lands used primarily for production of livestock and composed of introduced or domesticated native forage species. </w:t>
      </w:r>
    </w:p>
    <w:p w14:paraId="57BFD784" w14:textId="529B4DA0" w:rsidR="00902FB8" w:rsidRDefault="00902FB8" w:rsidP="00902FB8">
      <w:r>
        <w:t>Do you have any other additional concerns you would like to share with the Local Working Group?</w:t>
      </w:r>
    </w:p>
    <w:p w14:paraId="65CC8FFA" w14:textId="77777777" w:rsidR="00902FB8" w:rsidRDefault="00902FB8" w:rsidP="00902FB8"/>
    <w:p w14:paraId="7A7AF505" w14:textId="77777777" w:rsidR="00483021" w:rsidRDefault="00483021" w:rsidP="00902FB8"/>
    <w:p w14:paraId="37731D7E" w14:textId="5DE65E91" w:rsidR="00483021" w:rsidRDefault="00EB4BED" w:rsidP="00902FB8">
      <w:r>
        <w:t xml:space="preserve">Would you like use to send you information regarding </w:t>
      </w:r>
      <w:r w:rsidR="00D405C4">
        <w:t>any future workshops, meetings, or NRCS Farm Bill Programs</w:t>
      </w:r>
      <w:r w:rsidR="005E78D3">
        <w:t xml:space="preserve">? If yes, please include your name, mailing address, and email address (if applicable) below, and we will add you to our mailing lists. </w:t>
      </w:r>
    </w:p>
    <w:p w14:paraId="0BC81F45" w14:textId="5CC0F65F" w:rsidR="005E78D3" w:rsidRDefault="005E78D3" w:rsidP="00902FB8">
      <w:r>
        <w:t>Name: _____________________________________________________________________</w:t>
      </w:r>
    </w:p>
    <w:p w14:paraId="691C5B3B" w14:textId="71B874B9" w:rsidR="005E78D3" w:rsidRDefault="005E78D3" w:rsidP="00902FB8">
      <w:r>
        <w:t>Address: ___________________________________________________________________</w:t>
      </w:r>
    </w:p>
    <w:p w14:paraId="06146B12" w14:textId="60B3C853" w:rsidR="005E78D3" w:rsidRDefault="005E78D3" w:rsidP="00902FB8">
      <w:r>
        <w:t>City, State, Zip: ______________________________________________________________</w:t>
      </w:r>
    </w:p>
    <w:p w14:paraId="180AA0C7" w14:textId="5F8FFB16" w:rsidR="005E78D3" w:rsidRDefault="005E78D3" w:rsidP="00902FB8">
      <w:r>
        <w:t>Email: _____________________________________________________________________</w:t>
      </w:r>
    </w:p>
    <w:sectPr w:rsidR="005E78D3" w:rsidSect="002C49FD">
      <w:head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3142" w14:textId="77777777" w:rsidR="00990AD0" w:rsidRDefault="00990AD0" w:rsidP="00990AD0">
      <w:pPr>
        <w:spacing w:after="0" w:line="240" w:lineRule="auto"/>
      </w:pPr>
      <w:r>
        <w:separator/>
      </w:r>
    </w:p>
  </w:endnote>
  <w:endnote w:type="continuationSeparator" w:id="0">
    <w:p w14:paraId="0308FC1F" w14:textId="77777777" w:rsidR="00990AD0" w:rsidRDefault="00990AD0" w:rsidP="0099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F9FA" w14:textId="77777777" w:rsidR="00990AD0" w:rsidRDefault="00990AD0" w:rsidP="00990AD0">
      <w:pPr>
        <w:spacing w:after="0" w:line="240" w:lineRule="auto"/>
      </w:pPr>
      <w:r>
        <w:separator/>
      </w:r>
    </w:p>
  </w:footnote>
  <w:footnote w:type="continuationSeparator" w:id="0">
    <w:p w14:paraId="18EF631D" w14:textId="77777777" w:rsidR="00990AD0" w:rsidRDefault="00990AD0" w:rsidP="00990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CB70" w14:textId="76A6F0DC" w:rsidR="00990AD0" w:rsidRPr="00CA2B45" w:rsidRDefault="00CA2B45">
    <w:pPr>
      <w:pStyle w:val="Header"/>
      <w:rPr>
        <w:i/>
        <w:iCs/>
      </w:rPr>
    </w:pPr>
    <w:r w:rsidRPr="00CA2B45">
      <w:rPr>
        <w:i/>
        <w:iCs/>
      </w:rPr>
      <w:t xml:space="preserve">FY2023 Cascade County Local Working Group Questionnaire </w:t>
    </w:r>
  </w:p>
  <w:p w14:paraId="6E3F46F0" w14:textId="77777777" w:rsidR="00990AD0" w:rsidRDefault="0099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426B"/>
    <w:multiLevelType w:val="hybridMultilevel"/>
    <w:tmpl w:val="36248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FD"/>
    <w:rsid w:val="001904AF"/>
    <w:rsid w:val="002407BD"/>
    <w:rsid w:val="00266222"/>
    <w:rsid w:val="002C49FD"/>
    <w:rsid w:val="003D05FA"/>
    <w:rsid w:val="00483021"/>
    <w:rsid w:val="005E78D3"/>
    <w:rsid w:val="006C3A75"/>
    <w:rsid w:val="00722BFA"/>
    <w:rsid w:val="00757441"/>
    <w:rsid w:val="007C066E"/>
    <w:rsid w:val="00814448"/>
    <w:rsid w:val="00876CC7"/>
    <w:rsid w:val="00902FB8"/>
    <w:rsid w:val="009108E6"/>
    <w:rsid w:val="00981EDD"/>
    <w:rsid w:val="00990AD0"/>
    <w:rsid w:val="009F51C1"/>
    <w:rsid w:val="009F7CCC"/>
    <w:rsid w:val="00A258AC"/>
    <w:rsid w:val="00A63BD2"/>
    <w:rsid w:val="00B66E84"/>
    <w:rsid w:val="00C07AA2"/>
    <w:rsid w:val="00CA2B45"/>
    <w:rsid w:val="00CC7F0E"/>
    <w:rsid w:val="00D405C4"/>
    <w:rsid w:val="00EB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759C"/>
  <w15:chartTrackingRefBased/>
  <w15:docId w15:val="{1DFBCF57-4792-4208-9CA0-0AD5D4B1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9FD"/>
    <w:rPr>
      <w:color w:val="0563C1" w:themeColor="hyperlink"/>
      <w:u w:val="single"/>
    </w:rPr>
  </w:style>
  <w:style w:type="character" w:styleId="UnresolvedMention">
    <w:name w:val="Unresolved Mention"/>
    <w:basedOn w:val="DefaultParagraphFont"/>
    <w:uiPriority w:val="99"/>
    <w:semiHidden/>
    <w:unhideWhenUsed/>
    <w:rsid w:val="002C49FD"/>
    <w:rPr>
      <w:color w:val="605E5C"/>
      <w:shd w:val="clear" w:color="auto" w:fill="E1DFDD"/>
    </w:rPr>
  </w:style>
  <w:style w:type="character" w:styleId="FollowedHyperlink">
    <w:name w:val="FollowedHyperlink"/>
    <w:basedOn w:val="DefaultParagraphFont"/>
    <w:uiPriority w:val="99"/>
    <w:semiHidden/>
    <w:unhideWhenUsed/>
    <w:rsid w:val="002C49FD"/>
    <w:rPr>
      <w:color w:val="954F72" w:themeColor="followedHyperlink"/>
      <w:u w:val="single"/>
    </w:rPr>
  </w:style>
  <w:style w:type="paragraph" w:styleId="ListParagraph">
    <w:name w:val="List Paragraph"/>
    <w:basedOn w:val="Normal"/>
    <w:uiPriority w:val="34"/>
    <w:qFormat/>
    <w:rsid w:val="009F51C1"/>
    <w:pPr>
      <w:ind w:left="720"/>
      <w:contextualSpacing/>
    </w:pPr>
  </w:style>
  <w:style w:type="paragraph" w:styleId="Header">
    <w:name w:val="header"/>
    <w:basedOn w:val="Normal"/>
    <w:link w:val="HeaderChar"/>
    <w:uiPriority w:val="99"/>
    <w:unhideWhenUsed/>
    <w:rsid w:val="00990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AD0"/>
  </w:style>
  <w:style w:type="paragraph" w:styleId="Footer">
    <w:name w:val="footer"/>
    <w:basedOn w:val="Normal"/>
    <w:link w:val="FooterChar"/>
    <w:uiPriority w:val="99"/>
    <w:unhideWhenUsed/>
    <w:rsid w:val="00990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ley.holliday@usda.gov" TargetMode="External"/><Relationship Id="rId13" Type="http://schemas.openxmlformats.org/officeDocument/2006/relationships/hyperlink" Target="https://efotg.sc.egov.usda.gov/" TargetMode="External"/><Relationship Id="rId3" Type="http://schemas.openxmlformats.org/officeDocument/2006/relationships/settings" Target="settings.xml"/><Relationship Id="rId7" Type="http://schemas.openxmlformats.org/officeDocument/2006/relationships/hyperlink" Target="https://www.nrcs.usda.gov/wps/portal/nrcs/detail/national/programs/financial/csp/?cid=stelprdb1186926" TargetMode="External"/><Relationship Id="rId12" Type="http://schemas.openxmlformats.org/officeDocument/2006/relationships/hyperlink" Target="https://www.farmers.gov/conservation/concerns-t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rmers.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mma@cascadecd.com" TargetMode="External"/><Relationship Id="rId4" Type="http://schemas.openxmlformats.org/officeDocument/2006/relationships/webSettings" Target="webSettings.xml"/><Relationship Id="rId9" Type="http://schemas.openxmlformats.org/officeDocument/2006/relationships/hyperlink" Target="mailto:craig.biggart@usda.gov" TargetMode="External"/><Relationship Id="rId14" Type="http://schemas.openxmlformats.org/officeDocument/2006/relationships/hyperlink" Target="file:///C:/Users/emma/Downloads/Cascade_LongRangePlan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Link, Emma - FPAC-NRCS, Great Falls, MT</cp:lastModifiedBy>
  <cp:revision>2</cp:revision>
  <dcterms:created xsi:type="dcterms:W3CDTF">2022-03-16T16:38:00Z</dcterms:created>
  <dcterms:modified xsi:type="dcterms:W3CDTF">2022-03-16T16:38:00Z</dcterms:modified>
</cp:coreProperties>
</file>